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804"/>
        <w:gridCol w:w="204"/>
        <w:gridCol w:w="2745"/>
        <w:gridCol w:w="264"/>
        <w:gridCol w:w="3009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3"/>
            <w:tcBorders>
              <w:bottom w:val="single" w:sz="12" w:space="0" w:color="B8E0ED" w:themeColor="accent5"/>
            </w:tcBorders>
          </w:tcPr>
          <w:p w14:paraId="64D3825D" w14:textId="0263AD37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r w:rsidR="00540597" w:rsidRPr="00540597">
              <w:rPr>
                <w:caps w:val="0"/>
                <w:spacing w:val="20"/>
                <w:sz w:val="32"/>
                <w:szCs w:val="32"/>
              </w:rPr>
              <w:t>Орлова Мария Сергеевна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5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39B68BDC" w14:textId="3E97E538" w:rsidR="00334AB0" w:rsidRDefault="00540597" w:rsidP="001A13A2">
            <w:pPr>
              <w:pStyle w:val="a"/>
            </w:pPr>
            <w:r w:rsidRPr="00540597">
              <w:t>Event-менеджер / Руководитель проектов (Event)</w:t>
            </w:r>
          </w:p>
          <w:p w14:paraId="22E323C3" w14:textId="77777777" w:rsidR="004453C5" w:rsidRDefault="004453C5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645C40B8" w:rsidR="00A94D92" w:rsidRPr="004453C5" w:rsidRDefault="00540597" w:rsidP="00A94D92">
            <w:r w:rsidRPr="00540597">
              <w:t>12.04.1991</w:t>
            </w:r>
          </w:p>
        </w:tc>
      </w:tr>
      <w:tr w:rsidR="00365C93" w14:paraId="2748AC3B" w14:textId="77777777" w:rsidTr="003311D3">
        <w:tc>
          <w:tcPr>
            <w:tcW w:w="9026" w:type="dxa"/>
            <w:gridSpan w:val="5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3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  <w:gridSpan w:val="2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5"/>
          </w:tcPr>
          <w:p w14:paraId="51767295" w14:textId="2AE01756" w:rsidR="00365C93" w:rsidRDefault="00540597" w:rsidP="00E301C7">
            <w:r w:rsidRPr="00540597">
              <w:t>Университет «Синергия», факультет «Реклама и PR»</w:t>
            </w:r>
            <w:r w:rsidR="00F719A4">
              <w:t>.</w:t>
            </w:r>
            <w:r>
              <w:t xml:space="preserve"> </w:t>
            </w:r>
            <w:r w:rsidRPr="00540597">
              <w:t>Специальность: менеджер по рекламе</w:t>
            </w:r>
          </w:p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3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  <w:gridSpan w:val="2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5"/>
            <w:tcBorders>
              <w:bottom w:val="single" w:sz="12" w:space="0" w:color="B8E0ED" w:themeColor="accent5"/>
            </w:tcBorders>
          </w:tcPr>
          <w:p w14:paraId="2ECC1EBF" w14:textId="608BB5EE" w:rsidR="00540597" w:rsidRDefault="00540597" w:rsidP="00540597">
            <w:pPr>
              <w:numPr>
                <w:ilvl w:val="0"/>
                <w:numId w:val="10"/>
              </w:numPr>
            </w:pPr>
            <w:r>
              <w:t>КПК «Event-менеджер», Университет «Синергия»</w:t>
            </w:r>
          </w:p>
          <w:p w14:paraId="716C7DEC" w14:textId="0D2B80F9" w:rsidR="00540597" w:rsidRDefault="00540597" w:rsidP="00540597">
            <w:pPr>
              <w:numPr>
                <w:ilvl w:val="0"/>
                <w:numId w:val="10"/>
              </w:numPr>
            </w:pPr>
            <w:r>
              <w:t xml:space="preserve">Курс «Управление проектами в </w:t>
            </w:r>
            <w:proofErr w:type="spellStart"/>
            <w:r>
              <w:t>event</w:t>
            </w:r>
            <w:proofErr w:type="spellEnd"/>
            <w:r>
              <w:t>-индустрии»</w:t>
            </w:r>
          </w:p>
          <w:p w14:paraId="20A1919B" w14:textId="6A27C9DB" w:rsidR="00746D7A" w:rsidRPr="00746D7A" w:rsidRDefault="00540597" w:rsidP="00540597">
            <w:pPr>
              <w:numPr>
                <w:ilvl w:val="0"/>
                <w:numId w:val="10"/>
              </w:numPr>
              <w:rPr>
                <w:rFonts w:ascii="TT Norms Medium" w:hAnsi="TT Norms Medium"/>
              </w:rPr>
            </w:pPr>
            <w:r>
              <w:t>Курс «Переговоры с подрядчиками и площадками»</w:t>
            </w:r>
          </w:p>
        </w:tc>
      </w:tr>
      <w:tr w:rsidR="00365C93" w14:paraId="0438848A" w14:textId="77777777" w:rsidTr="003311D3">
        <w:tc>
          <w:tcPr>
            <w:tcW w:w="9026" w:type="dxa"/>
            <w:gridSpan w:val="5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3"/>
          </w:tcPr>
          <w:p w14:paraId="591F02FB" w14:textId="2455F5D7" w:rsidR="00365C93" w:rsidRDefault="00700924" w:rsidP="00D16AB1">
            <w:pPr>
              <w:pStyle w:val="20"/>
            </w:pPr>
            <w:r w:rsidRPr="00700924">
              <w:rPr>
                <w:bCs/>
              </w:rPr>
              <w:t xml:space="preserve">Руководитель </w:t>
            </w:r>
            <w:proofErr w:type="spellStart"/>
            <w:r w:rsidRPr="00700924">
              <w:rPr>
                <w:bCs/>
              </w:rPr>
              <w:t>event</w:t>
            </w:r>
            <w:proofErr w:type="spellEnd"/>
            <w:r w:rsidRPr="00700924">
              <w:rPr>
                <w:bCs/>
              </w:rPr>
              <w:t>-проектов, «Городская Ферма»</w:t>
            </w:r>
          </w:p>
        </w:tc>
        <w:tc>
          <w:tcPr>
            <w:tcW w:w="3273" w:type="dxa"/>
            <w:gridSpan w:val="2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5"/>
          </w:tcPr>
          <w:p w14:paraId="74CFC325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Обязанности:</w:t>
            </w:r>
          </w:p>
          <w:p w14:paraId="472498E4" w14:textId="49F8D984" w:rsidR="00700924" w:rsidRDefault="00700924" w:rsidP="00700924">
            <w:pPr>
              <w:numPr>
                <w:ilvl w:val="0"/>
                <w:numId w:val="34"/>
              </w:numPr>
            </w:pPr>
            <w:r>
              <w:t>Управление полным циклом мероприятий (фестивали, корпоративы, онлайн-трансляции)</w:t>
            </w:r>
          </w:p>
          <w:p w14:paraId="3D7001AC" w14:textId="2C3E4F93" w:rsidR="00700924" w:rsidRDefault="00700924" w:rsidP="00700924">
            <w:pPr>
              <w:numPr>
                <w:ilvl w:val="0"/>
                <w:numId w:val="34"/>
              </w:numPr>
            </w:pPr>
            <w:r>
              <w:t>Разработка концепций и сценариев</w:t>
            </w:r>
          </w:p>
          <w:p w14:paraId="61C59CDB" w14:textId="78FBFC3C" w:rsidR="00700924" w:rsidRDefault="00700924" w:rsidP="00700924">
            <w:pPr>
              <w:numPr>
                <w:ilvl w:val="0"/>
                <w:numId w:val="34"/>
              </w:numPr>
            </w:pPr>
            <w:r>
              <w:t>Бюджетирование и контроль расходов</w:t>
            </w:r>
          </w:p>
          <w:p w14:paraId="50A1DC1F" w14:textId="1CD68506" w:rsidR="00700924" w:rsidRDefault="00700924" w:rsidP="00700924">
            <w:pPr>
              <w:numPr>
                <w:ilvl w:val="0"/>
                <w:numId w:val="34"/>
              </w:numPr>
            </w:pPr>
            <w:r>
              <w:t>Работа с подрядчиками и площадками</w:t>
            </w:r>
          </w:p>
          <w:p w14:paraId="0EB9F187" w14:textId="7A29A8BD" w:rsidR="00643683" w:rsidRPr="00643683" w:rsidRDefault="00700924" w:rsidP="00700924">
            <w:pPr>
              <w:numPr>
                <w:ilvl w:val="0"/>
                <w:numId w:val="34"/>
              </w:numPr>
            </w:pPr>
            <w:r>
              <w:t>Координация кросс-функциональных команд</w:t>
            </w:r>
          </w:p>
          <w:p w14:paraId="662B7F5B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Значимый опыт:</w:t>
            </w:r>
          </w:p>
          <w:p w14:paraId="13C3B7DF" w14:textId="5F8166F7" w:rsidR="00700924" w:rsidRDefault="00700924" w:rsidP="00700924">
            <w:pPr>
              <w:numPr>
                <w:ilvl w:val="0"/>
                <w:numId w:val="35"/>
              </w:numPr>
            </w:pPr>
            <w:r>
              <w:t>Разработала 35+ уникальных концепций мероприятий</w:t>
            </w:r>
          </w:p>
          <w:p w14:paraId="620E2011" w14:textId="48084D95" w:rsidR="00700924" w:rsidRDefault="00700924" w:rsidP="00700924">
            <w:pPr>
              <w:numPr>
                <w:ilvl w:val="0"/>
                <w:numId w:val="35"/>
              </w:numPr>
            </w:pPr>
            <w:r>
              <w:t>Увеличила посещаемость фестивалей на 25%</w:t>
            </w:r>
          </w:p>
          <w:p w14:paraId="1A8742FF" w14:textId="52F12243" w:rsidR="00365C93" w:rsidRDefault="00700924" w:rsidP="00700924">
            <w:pPr>
              <w:numPr>
                <w:ilvl w:val="0"/>
                <w:numId w:val="35"/>
              </w:numPr>
            </w:pPr>
            <w:r>
              <w:t>Оптимизировала закупки, снизив операционные расходы на 20%</w:t>
            </w:r>
          </w:p>
          <w:p w14:paraId="1FFB1ED6" w14:textId="06586013" w:rsidR="008A2947" w:rsidRDefault="008A2947" w:rsidP="008A2947"/>
        </w:tc>
      </w:tr>
      <w:tr w:rsidR="00365C93" w14:paraId="598CF09F" w14:textId="77777777" w:rsidTr="003311D3">
        <w:tc>
          <w:tcPr>
            <w:tcW w:w="5753" w:type="dxa"/>
            <w:gridSpan w:val="3"/>
          </w:tcPr>
          <w:p w14:paraId="48AAF8FE" w14:textId="7E5630E5" w:rsidR="00365C93" w:rsidRPr="00B31920" w:rsidRDefault="00700924" w:rsidP="008C5BB7">
            <w:pPr>
              <w:pStyle w:val="20"/>
              <w:rPr>
                <w:bCs/>
              </w:rPr>
            </w:pPr>
            <w:r w:rsidRPr="00700924">
              <w:rPr>
                <w:bCs/>
              </w:rPr>
              <w:t>Event-менеджер, «</w:t>
            </w:r>
            <w:proofErr w:type="spellStart"/>
            <w:r w:rsidRPr="00700924">
              <w:rPr>
                <w:bCs/>
              </w:rPr>
              <w:t>Alexgrim</w:t>
            </w:r>
            <w:proofErr w:type="spellEnd"/>
            <w:r w:rsidRPr="00700924">
              <w:rPr>
                <w:bCs/>
              </w:rPr>
              <w:t>»</w:t>
            </w:r>
          </w:p>
        </w:tc>
        <w:tc>
          <w:tcPr>
            <w:tcW w:w="3273" w:type="dxa"/>
            <w:gridSpan w:val="2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5"/>
            <w:tcBorders>
              <w:bottom w:val="single" w:sz="12" w:space="0" w:color="B8E0ED" w:themeColor="accent5"/>
            </w:tcBorders>
          </w:tcPr>
          <w:p w14:paraId="3FB0E7A2" w14:textId="77777777" w:rsidR="004453C5" w:rsidRPr="004453C5" w:rsidRDefault="004453C5" w:rsidP="004453C5">
            <w:r w:rsidRPr="004453C5">
              <w:rPr>
                <w:b/>
                <w:bCs/>
              </w:rPr>
              <w:t>Обязанности:</w:t>
            </w:r>
          </w:p>
          <w:p w14:paraId="3EF94668" w14:textId="4954DED4" w:rsidR="00700924" w:rsidRDefault="00700924" w:rsidP="00700924">
            <w:pPr>
              <w:numPr>
                <w:ilvl w:val="0"/>
                <w:numId w:val="32"/>
              </w:numPr>
            </w:pPr>
            <w:r>
              <w:t xml:space="preserve">Организация B2B-конференций и корпоративных событий для IT и </w:t>
            </w:r>
            <w:proofErr w:type="spellStart"/>
            <w:r>
              <w:t>FinTech</w:t>
            </w:r>
            <w:proofErr w:type="spellEnd"/>
            <w:r>
              <w:t xml:space="preserve"> клиентов</w:t>
            </w:r>
          </w:p>
          <w:p w14:paraId="600B7D6F" w14:textId="442D3D95" w:rsidR="00700924" w:rsidRDefault="00700924" w:rsidP="00700924">
            <w:pPr>
              <w:numPr>
                <w:ilvl w:val="0"/>
                <w:numId w:val="32"/>
              </w:numPr>
            </w:pPr>
            <w:r>
              <w:t xml:space="preserve">Разработка </w:t>
            </w:r>
            <w:proofErr w:type="spellStart"/>
            <w:r>
              <w:t>event</w:t>
            </w:r>
            <w:proofErr w:type="spellEnd"/>
            <w:r>
              <w:t>-концепций «под ключ»</w:t>
            </w:r>
          </w:p>
          <w:p w14:paraId="7F1A2FEC" w14:textId="7E27C6C9" w:rsidR="00700924" w:rsidRDefault="00700924" w:rsidP="00700924">
            <w:pPr>
              <w:numPr>
                <w:ilvl w:val="0"/>
                <w:numId w:val="32"/>
              </w:numPr>
            </w:pPr>
            <w:r>
              <w:t>Координация команд до 100 человек</w:t>
            </w:r>
          </w:p>
          <w:p w14:paraId="478FAB37" w14:textId="2AAD737C" w:rsidR="00746D7A" w:rsidRDefault="00700924" w:rsidP="00700924">
            <w:pPr>
              <w:numPr>
                <w:ilvl w:val="0"/>
                <w:numId w:val="32"/>
              </w:numPr>
            </w:pPr>
            <w:r>
              <w:t>Пост-ивент анализ и отчётность</w:t>
            </w:r>
          </w:p>
          <w:p w14:paraId="33C1F2DE" w14:textId="47B6B6CD" w:rsidR="004453C5" w:rsidRPr="004453C5" w:rsidRDefault="004453C5" w:rsidP="00746D7A">
            <w:r w:rsidRPr="004453C5">
              <w:rPr>
                <w:b/>
                <w:bCs/>
              </w:rPr>
              <w:t>Значимый опыт:</w:t>
            </w:r>
          </w:p>
          <w:p w14:paraId="74EF31F2" w14:textId="0538D15C" w:rsidR="00700924" w:rsidRDefault="00700924" w:rsidP="00700924">
            <w:pPr>
              <w:numPr>
                <w:ilvl w:val="0"/>
                <w:numId w:val="33"/>
              </w:numPr>
            </w:pPr>
            <w:r>
              <w:lastRenderedPageBreak/>
              <w:t>Провела 15+ конференций и корпоративов</w:t>
            </w:r>
          </w:p>
          <w:p w14:paraId="3FA81910" w14:textId="0130B7DE" w:rsidR="00700924" w:rsidRDefault="00700924" w:rsidP="00700924">
            <w:pPr>
              <w:numPr>
                <w:ilvl w:val="0"/>
                <w:numId w:val="33"/>
              </w:numPr>
            </w:pPr>
            <w:r>
              <w:t>Снизила операционные расходы до 20% за счёт оптимизации логистики</w:t>
            </w:r>
          </w:p>
          <w:p w14:paraId="270666F8" w14:textId="2ED6527B" w:rsidR="00746D7A" w:rsidRDefault="00700924" w:rsidP="00700924">
            <w:pPr>
              <w:numPr>
                <w:ilvl w:val="0"/>
                <w:numId w:val="33"/>
              </w:numPr>
            </w:pPr>
            <w:r>
              <w:t>Повысила удовлетворённость клиентов на 20–35%</w:t>
            </w:r>
          </w:p>
        </w:tc>
      </w:tr>
      <w:tr w:rsidR="007840DF" w14:paraId="42BF22CE" w14:textId="77777777" w:rsidTr="003311D3">
        <w:tc>
          <w:tcPr>
            <w:tcW w:w="9026" w:type="dxa"/>
            <w:gridSpan w:val="5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4453C5" w14:paraId="2E4C290A" w14:textId="77777777" w:rsidTr="003311D3">
        <w:tc>
          <w:tcPr>
            <w:tcW w:w="2804" w:type="dxa"/>
            <w:tcBorders>
              <w:bottom w:val="single" w:sz="12" w:space="0" w:color="B8E0ED" w:themeColor="accent5"/>
            </w:tcBorders>
          </w:tcPr>
          <w:p w14:paraId="10806F00" w14:textId="6398B01C" w:rsidR="007840DF" w:rsidRPr="008A2947" w:rsidRDefault="00700924" w:rsidP="00F719A4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700924">
              <w:rPr>
                <w:b/>
                <w:bCs/>
              </w:rPr>
              <w:t xml:space="preserve">Управление проектами: </w:t>
            </w:r>
            <w:r w:rsidRPr="00700924">
              <w:t xml:space="preserve">Полный цикл «под ключ» (концепция </w:t>
            </w:r>
            <w:r w:rsidRPr="00700924">
              <w:rPr>
                <w:rFonts w:ascii="Times New Roman" w:hAnsi="Times New Roman" w:cs="Times New Roman"/>
              </w:rPr>
              <w:t>→</w:t>
            </w:r>
            <w:r w:rsidRPr="00700924">
              <w:t xml:space="preserve"> </w:t>
            </w:r>
            <w:r w:rsidRPr="00700924">
              <w:rPr>
                <w:rFonts w:cs="TT Norms Regular"/>
              </w:rPr>
              <w:t>смета</w:t>
            </w:r>
            <w:r w:rsidRPr="00700924">
              <w:t xml:space="preserve"> </w:t>
            </w:r>
            <w:r w:rsidRPr="00700924">
              <w:rPr>
                <w:rFonts w:ascii="Times New Roman" w:hAnsi="Times New Roman" w:cs="Times New Roman"/>
              </w:rPr>
              <w:t>→</w:t>
            </w:r>
            <w:r w:rsidRPr="00700924">
              <w:t xml:space="preserve"> </w:t>
            </w:r>
            <w:r w:rsidRPr="00700924">
              <w:rPr>
                <w:rFonts w:cs="TT Norms Regular"/>
              </w:rPr>
              <w:t>подрядчики</w:t>
            </w:r>
            <w:r w:rsidRPr="00700924">
              <w:t xml:space="preserve"> </w:t>
            </w:r>
            <w:r w:rsidRPr="00700924">
              <w:rPr>
                <w:rFonts w:ascii="Times New Roman" w:hAnsi="Times New Roman" w:cs="Times New Roman"/>
              </w:rPr>
              <w:t>→</w:t>
            </w:r>
            <w:r w:rsidRPr="00700924">
              <w:t xml:space="preserve"> </w:t>
            </w:r>
            <w:r w:rsidRPr="00700924">
              <w:rPr>
                <w:rFonts w:cs="TT Norms Regular"/>
              </w:rPr>
              <w:t>логистика</w:t>
            </w:r>
            <w:r w:rsidRPr="00700924">
              <w:t xml:space="preserve"> </w:t>
            </w:r>
            <w:r w:rsidRPr="00700924">
              <w:rPr>
                <w:rFonts w:ascii="Times New Roman" w:hAnsi="Times New Roman" w:cs="Times New Roman"/>
              </w:rPr>
              <w:t>→</w:t>
            </w:r>
            <w:r w:rsidRPr="00700924">
              <w:t xml:space="preserve"> </w:t>
            </w:r>
            <w:r w:rsidRPr="00700924">
              <w:rPr>
                <w:rFonts w:cs="TT Norms Regular"/>
              </w:rPr>
              <w:t>пост</w:t>
            </w:r>
            <w:r w:rsidRPr="00700924">
              <w:t>-</w:t>
            </w:r>
            <w:r w:rsidRPr="00700924">
              <w:rPr>
                <w:rFonts w:cs="TT Norms Regular"/>
              </w:rPr>
              <w:t>анализ</w:t>
            </w:r>
            <w:r w:rsidRPr="00700924">
              <w:t>)</w:t>
            </w:r>
          </w:p>
        </w:tc>
        <w:tc>
          <w:tcPr>
            <w:tcW w:w="2949" w:type="dxa"/>
            <w:gridSpan w:val="2"/>
            <w:tcBorders>
              <w:bottom w:val="single" w:sz="12" w:space="0" w:color="B8E0ED" w:themeColor="accent5"/>
            </w:tcBorders>
          </w:tcPr>
          <w:p w14:paraId="2A2EFB9D" w14:textId="55175148" w:rsidR="007840DF" w:rsidRPr="004453C5" w:rsidRDefault="00700924" w:rsidP="00746D7A">
            <w:pPr>
              <w:pStyle w:val="a"/>
              <w:numPr>
                <w:ilvl w:val="0"/>
                <w:numId w:val="1"/>
              </w:numPr>
            </w:pPr>
            <w:r w:rsidRPr="00700924">
              <w:rPr>
                <w:b/>
                <w:bCs/>
              </w:rPr>
              <w:t xml:space="preserve">Финансы: </w:t>
            </w:r>
            <w:r w:rsidRPr="00700924">
              <w:t>Бюджетирование, сметы, контроль расходов, экономия до 20%</w:t>
            </w:r>
          </w:p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190D4CE8" w14:textId="10B578CF" w:rsidR="005E49AE" w:rsidRPr="008A2947" w:rsidRDefault="00700924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700924">
              <w:rPr>
                <w:b/>
                <w:bCs/>
              </w:rPr>
              <w:t xml:space="preserve">Работа с подрядчиками: </w:t>
            </w:r>
            <w:r w:rsidRPr="00700924">
              <w:t>Поиск, тендеры, переговоры, контроль качества</w:t>
            </w:r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5"/>
            <w:tcBorders>
              <w:top w:val="single" w:sz="12" w:space="0" w:color="B8E0ED" w:themeColor="accent5"/>
            </w:tcBorders>
          </w:tcPr>
          <w:p w14:paraId="1D951E1D" w14:textId="77777777" w:rsidR="005E49AE" w:rsidRPr="004453C5" w:rsidRDefault="005E49AE" w:rsidP="005E49AE">
            <w:pPr>
              <w:pStyle w:val="a6"/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5E42CD" w14:paraId="0D4D61BA" w14:textId="77777777" w:rsidTr="003311D3">
        <w:trPr>
          <w:trHeight w:val="333"/>
        </w:trPr>
        <w:tc>
          <w:tcPr>
            <w:tcW w:w="9026" w:type="dxa"/>
            <w:gridSpan w:val="5"/>
            <w:shd w:val="clear" w:color="auto" w:fill="E7F6FF"/>
          </w:tcPr>
          <w:p w14:paraId="67A49920" w14:textId="02EFB4D7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t xml:space="preserve">Кейс 1: </w:t>
            </w:r>
            <w:r w:rsidR="00700924" w:rsidRPr="00700924">
              <w:rPr>
                <w:rFonts w:eastAsiaTheme="minorHAnsi"/>
              </w:rPr>
              <w:t>Фестиваль «Городская Ферма» — рост посещаемости и маржинальности</w:t>
            </w:r>
          </w:p>
          <w:p w14:paraId="52AC689E" w14:textId="1D093742" w:rsidR="00F719A4" w:rsidRDefault="00700924" w:rsidP="005E49AE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>Фестиваль «Городская Ферма» — серия городских фестивалей еды и фермерских продуктов.</w:t>
            </w:r>
          </w:p>
          <w:p w14:paraId="73151576" w14:textId="77777777" w:rsidR="00700924" w:rsidRDefault="00700924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0D253C50" w14:textId="0586C05E" w:rsidR="00271876" w:rsidRDefault="00700924" w:rsidP="00271876">
            <w:r>
              <w:t>Ф</w:t>
            </w:r>
            <w:r w:rsidRPr="00700924">
              <w:t xml:space="preserve">естиваль проводился 3 года подряд с одинаковой концепцией. Посещаемость </w:t>
            </w:r>
            <w:r>
              <w:t>стагн</w:t>
            </w:r>
            <w:r w:rsidRPr="00700924">
              <w:t>ировала, маржинальность была низкой. Конкуренция среди городских фестивалей росла</w:t>
            </w:r>
            <w:r w:rsidR="005E42CD" w:rsidRPr="005E42CD">
              <w:t>.</w:t>
            </w:r>
          </w:p>
          <w:p w14:paraId="66099E3D" w14:textId="77777777" w:rsidR="005E42CD" w:rsidRDefault="005E42CD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55040B5F" w14:textId="659A7079" w:rsidR="00271876" w:rsidRDefault="00700924" w:rsidP="00271876">
            <w:r>
              <w:t>У</w:t>
            </w:r>
            <w:r w:rsidRPr="00700924">
              <w:t>величить посещаемость фестивалей и повысить маржинальность продуктовой линейки</w:t>
            </w:r>
            <w:r w:rsidR="005E42CD">
              <w:t>.</w:t>
            </w:r>
          </w:p>
          <w:p w14:paraId="50159832" w14:textId="77777777" w:rsidR="005E42CD" w:rsidRDefault="005E42CD" w:rsidP="00271876"/>
          <w:p w14:paraId="5F62FF9F" w14:textId="375D04E8" w:rsidR="00271876" w:rsidRDefault="00271876" w:rsidP="00271876">
            <w:pPr>
              <w:pStyle w:val="20"/>
            </w:pPr>
            <w:r>
              <w:t xml:space="preserve">Роль в </w:t>
            </w:r>
            <w:r w:rsidR="00746D7A">
              <w:t>проекте</w:t>
            </w:r>
            <w:r>
              <w:t>:</w:t>
            </w:r>
          </w:p>
          <w:p w14:paraId="3322DCA0" w14:textId="706FB3F7" w:rsidR="00700924" w:rsidRDefault="00700924" w:rsidP="00700924">
            <w:pPr>
              <w:numPr>
                <w:ilvl w:val="0"/>
                <w:numId w:val="25"/>
              </w:numPr>
            </w:pPr>
            <w:r>
              <w:t>Р</w:t>
            </w:r>
            <w:r>
              <w:t>уководитель проекта: полная ответственность за концепцию, бюджет, реализацию.</w:t>
            </w:r>
          </w:p>
          <w:p w14:paraId="745927CA" w14:textId="6C6D5E83" w:rsidR="00700924" w:rsidRDefault="00700924" w:rsidP="00700924">
            <w:pPr>
              <w:numPr>
                <w:ilvl w:val="0"/>
                <w:numId w:val="25"/>
              </w:numPr>
            </w:pPr>
            <w:r>
              <w:t>Стратег: разработала новую концепцию и ценовую стратегию.</w:t>
            </w:r>
          </w:p>
          <w:p w14:paraId="06EEAC1C" w14:textId="1B5867D2" w:rsidR="00FD037E" w:rsidRPr="00FD037E" w:rsidRDefault="00700924" w:rsidP="00700924">
            <w:pPr>
              <w:numPr>
                <w:ilvl w:val="0"/>
                <w:numId w:val="25"/>
              </w:numPr>
            </w:pPr>
            <w:r>
              <w:t>Координатор: управляла командой до 70 человек.</w:t>
            </w:r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5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1F6E5280" w:rsidR="003B473B" w:rsidRPr="005E42CD" w:rsidRDefault="005E42CD" w:rsidP="003B473B">
            <w:pPr>
              <w:numPr>
                <w:ilvl w:val="0"/>
                <w:numId w:val="31"/>
              </w:numPr>
            </w:pPr>
            <w:r>
              <w:rPr>
                <w:b/>
                <w:bCs/>
              </w:rPr>
              <w:t>Инструменты</w:t>
            </w:r>
            <w:r w:rsidR="003B473B" w:rsidRPr="005E42CD">
              <w:rPr>
                <w:b/>
                <w:bCs/>
              </w:rPr>
              <w:t>:</w:t>
            </w:r>
            <w:r w:rsidR="003B473B" w:rsidRPr="003B473B">
              <w:rPr>
                <w:lang w:val="en-US"/>
              </w:rPr>
              <w:t> </w:t>
            </w:r>
            <w:r w:rsidR="00700924" w:rsidRPr="00700924">
              <w:t xml:space="preserve">Excel (сметы, финансовое планирование), Bitrix24 (управление задачами), </w:t>
            </w:r>
            <w:proofErr w:type="spellStart"/>
            <w:r w:rsidR="00700924" w:rsidRPr="00700924">
              <w:t>Trello</w:t>
            </w:r>
            <w:proofErr w:type="spellEnd"/>
            <w:r w:rsidR="00700924" w:rsidRPr="00700924">
              <w:t xml:space="preserve"> (координация команды), </w:t>
            </w:r>
            <w:proofErr w:type="spellStart"/>
            <w:r w:rsidR="00700924" w:rsidRPr="00700924">
              <w:t>Canva</w:t>
            </w:r>
            <w:proofErr w:type="spellEnd"/>
            <w:r w:rsidR="00700924" w:rsidRPr="00700924">
              <w:t xml:space="preserve"> (маркетинговые материалы)</w:t>
            </w:r>
            <w:r w:rsidR="00746D7A" w:rsidRPr="00746D7A">
              <w:t>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7C3B75AB" w14:textId="05410244" w:rsidR="00700924" w:rsidRDefault="00700924" w:rsidP="00700924">
            <w:pPr>
              <w:numPr>
                <w:ilvl w:val="1"/>
                <w:numId w:val="31"/>
              </w:numPr>
            </w:pPr>
            <w:r>
              <w:t>Разработала 35+ уникальных концепций мероприятий (мастер-классы, тематические зоны, коллаборации с локальными брендами).</w:t>
            </w:r>
          </w:p>
          <w:p w14:paraId="7005327B" w14:textId="057C6F00" w:rsidR="00700924" w:rsidRDefault="00700924" w:rsidP="00700924">
            <w:pPr>
              <w:numPr>
                <w:ilvl w:val="1"/>
                <w:numId w:val="31"/>
              </w:numPr>
            </w:pPr>
            <w:r>
              <w:t>Сформировала коммуникационную и ценовую стратегию для продуктовой линейки.</w:t>
            </w:r>
          </w:p>
          <w:p w14:paraId="371A37BA" w14:textId="48C50A5D" w:rsidR="00700924" w:rsidRDefault="00700924" w:rsidP="00700924">
            <w:pPr>
              <w:numPr>
                <w:ilvl w:val="1"/>
                <w:numId w:val="31"/>
              </w:numPr>
            </w:pPr>
            <w:r>
              <w:t>Создала библиотеку продающих материалов (сценарии, креативы, программы), сократив время на подготовку новых проектов на 20%.</w:t>
            </w:r>
          </w:p>
          <w:p w14:paraId="5D457275" w14:textId="03D8BBD5" w:rsidR="003B473B" w:rsidRPr="003B473B" w:rsidRDefault="00700924" w:rsidP="00700924">
            <w:pPr>
              <w:numPr>
                <w:ilvl w:val="1"/>
                <w:numId w:val="31"/>
              </w:numPr>
            </w:pPr>
            <w:r>
              <w:t>Оптимизировала процессы закупок и работы с 30+ подрядчиками.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5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700924" w:rsidRPr="00C31074" w14:paraId="19086BF5" w14:textId="77777777" w:rsidTr="00700924">
        <w:trPr>
          <w:trHeight w:val="333"/>
        </w:trPr>
        <w:tc>
          <w:tcPr>
            <w:tcW w:w="3008" w:type="dxa"/>
            <w:gridSpan w:val="2"/>
            <w:shd w:val="clear" w:color="auto" w:fill="E7F6FF"/>
            <w:vAlign w:val="center"/>
          </w:tcPr>
          <w:p w14:paraId="79F3EC4E" w14:textId="2C204348" w:rsidR="00700924" w:rsidRDefault="00700924" w:rsidP="00746D7A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>
              <w:rPr>
                <w:rFonts w:cstheme="majorBidi"/>
                <w:b/>
                <w:bCs/>
                <w:color w:val="0070C0"/>
                <w:szCs w:val="26"/>
              </w:rPr>
              <w:t>Н</w:t>
            </w:r>
            <w:r w:rsidRPr="00700924">
              <w:rPr>
                <w:rFonts w:cstheme="majorBidi"/>
                <w:b/>
                <w:bCs/>
                <w:color w:val="0070C0"/>
                <w:szCs w:val="26"/>
              </w:rPr>
              <w:t>а 25%</w:t>
            </w:r>
          </w:p>
          <w:p w14:paraId="680EE295" w14:textId="77777777" w:rsidR="00700924" w:rsidRPr="00700924" w:rsidRDefault="00700924" w:rsidP="00746D7A">
            <w:pPr>
              <w:rPr>
                <w:rFonts w:cstheme="majorBidi"/>
                <w:b/>
                <w:bCs/>
                <w:color w:val="0070C0"/>
                <w:szCs w:val="26"/>
              </w:rPr>
            </w:pPr>
          </w:p>
          <w:p w14:paraId="2E7C8202" w14:textId="57A8843F" w:rsidR="00700924" w:rsidRPr="00746D7A" w:rsidRDefault="00700924" w:rsidP="00746D7A">
            <w:r>
              <w:lastRenderedPageBreak/>
              <w:t>Выросла посещаемость фестивалей</w:t>
            </w:r>
          </w:p>
        </w:tc>
        <w:tc>
          <w:tcPr>
            <w:tcW w:w="3009" w:type="dxa"/>
            <w:gridSpan w:val="2"/>
            <w:shd w:val="clear" w:color="auto" w:fill="E7F6FF"/>
            <w:vAlign w:val="center"/>
          </w:tcPr>
          <w:p w14:paraId="7FC64863" w14:textId="3B80BC9F" w:rsidR="00700924" w:rsidRDefault="00700924" w:rsidP="00746D7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>
              <w:rPr>
                <w:rFonts w:eastAsiaTheme="majorEastAsia" w:cstheme="majorBidi"/>
                <w:b/>
                <w:color w:val="0070C0"/>
                <w:szCs w:val="26"/>
              </w:rPr>
              <w:lastRenderedPageBreak/>
              <w:t>Н</w:t>
            </w:r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>а 20%</w:t>
            </w:r>
          </w:p>
          <w:p w14:paraId="056B568B" w14:textId="77777777" w:rsidR="00700924" w:rsidRDefault="00700924" w:rsidP="00746D7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06352BFC" w14:textId="21EF083D" w:rsidR="00700924" w:rsidRPr="00746D7A" w:rsidRDefault="00700924" w:rsidP="00746D7A">
            <w:r>
              <w:lastRenderedPageBreak/>
              <w:t>Повысилась маржинальность продуктовой линейки</w:t>
            </w:r>
          </w:p>
        </w:tc>
        <w:tc>
          <w:tcPr>
            <w:tcW w:w="3009" w:type="dxa"/>
            <w:shd w:val="clear" w:color="auto" w:fill="E7F6FF"/>
            <w:vAlign w:val="center"/>
          </w:tcPr>
          <w:p w14:paraId="62162B1D" w14:textId="77777777" w:rsidR="00700924" w:rsidRDefault="00700924" w:rsidP="00C31074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>
              <w:rPr>
                <w:rFonts w:cstheme="majorBidi"/>
                <w:b/>
                <w:bCs/>
                <w:color w:val="0070C0"/>
                <w:szCs w:val="26"/>
              </w:rPr>
              <w:lastRenderedPageBreak/>
              <w:t>Н</w:t>
            </w:r>
            <w:r w:rsidRPr="00700924">
              <w:rPr>
                <w:rFonts w:cstheme="majorBidi"/>
                <w:b/>
                <w:bCs/>
                <w:color w:val="0070C0"/>
                <w:szCs w:val="26"/>
              </w:rPr>
              <w:t>а 20%</w:t>
            </w:r>
          </w:p>
          <w:p w14:paraId="0780D2BA" w14:textId="77777777" w:rsidR="00700924" w:rsidRDefault="00700924" w:rsidP="00C31074"/>
          <w:p w14:paraId="07DB43DC" w14:textId="77777777" w:rsidR="00700924" w:rsidRDefault="00700924" w:rsidP="00F54A9D">
            <w:r>
              <w:lastRenderedPageBreak/>
              <w:t>Снизились операционные расходы</w:t>
            </w:r>
          </w:p>
          <w:p w14:paraId="49ECB5D4" w14:textId="7420DF37" w:rsidR="002815C1" w:rsidRPr="00F54A9D" w:rsidRDefault="002815C1" w:rsidP="00F54A9D"/>
        </w:tc>
      </w:tr>
      <w:tr w:rsidR="002815C1" w:rsidRPr="00C31074" w14:paraId="7D81AFFD" w14:textId="77777777" w:rsidTr="00542965">
        <w:trPr>
          <w:trHeight w:val="333"/>
        </w:trPr>
        <w:tc>
          <w:tcPr>
            <w:tcW w:w="9026" w:type="dxa"/>
            <w:gridSpan w:val="5"/>
            <w:shd w:val="clear" w:color="auto" w:fill="E7F6FF"/>
            <w:vAlign w:val="center"/>
          </w:tcPr>
          <w:p w14:paraId="57640E9E" w14:textId="77777777" w:rsidR="002815C1" w:rsidRDefault="002815C1" w:rsidP="002815C1">
            <w:pPr>
              <w:pStyle w:val="10"/>
            </w:pPr>
            <w:r>
              <w:lastRenderedPageBreak/>
              <w:t>Фотоотчет</w:t>
            </w:r>
          </w:p>
          <w:p w14:paraId="4E2F0939" w14:textId="16385EA1" w:rsidR="002815C1" w:rsidRPr="002815C1" w:rsidRDefault="002815C1" w:rsidP="002815C1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0B71FAF" wp14:editId="29D124E6">
                  <wp:extent cx="2659380" cy="1772920"/>
                  <wp:effectExtent l="0" t="0" r="7620" b="0"/>
                  <wp:docPr id="15563898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389864" name="Рисунок 15563898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709" cy="1773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0B92FAA4" wp14:editId="1A7C3385">
                  <wp:extent cx="2667000" cy="1780265"/>
                  <wp:effectExtent l="0" t="0" r="0" b="0"/>
                  <wp:docPr id="20127678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76783" name="Рисунок 20127678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541" cy="1794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5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5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455AB5FF" w:rsidR="00792193" w:rsidRDefault="00792193" w:rsidP="00792193">
            <w:pPr>
              <w:pStyle w:val="a6"/>
            </w:pPr>
            <w:r w:rsidRPr="00F22411">
              <w:t xml:space="preserve">Кейс 2: </w:t>
            </w:r>
            <w:r w:rsidR="00700924" w:rsidRPr="00700924">
              <w:t>B2B-конференция для FinTech-клиента — управление бюджетом и командой</w:t>
            </w:r>
            <w:r w:rsidRPr="00F22411">
              <w:t xml:space="preserve"> </w:t>
            </w:r>
          </w:p>
          <w:p w14:paraId="1BB5B4D0" w14:textId="77777777" w:rsidR="00792193" w:rsidRDefault="00792193" w:rsidP="00792193"/>
          <w:p w14:paraId="79E332EA" w14:textId="24A68D50" w:rsidR="008A2947" w:rsidRDefault="00700924" w:rsidP="000F3262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 xml:space="preserve">B2B-конференция для крупного </w:t>
            </w:r>
            <w:proofErr w:type="spellStart"/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>FinTech</w:t>
            </w:r>
            <w:proofErr w:type="spellEnd"/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>-клиента (название закрыто по NDA)</w:t>
            </w:r>
            <w:r w:rsidR="00F719A4">
              <w:rPr>
                <w:rFonts w:eastAsiaTheme="majorEastAsia" w:cstheme="majorBidi"/>
                <w:b/>
                <w:color w:val="0070C0"/>
                <w:szCs w:val="26"/>
              </w:rPr>
              <w:t>.</w:t>
            </w:r>
          </w:p>
          <w:p w14:paraId="47136C36" w14:textId="77777777" w:rsidR="00F54A9D" w:rsidRPr="000F3262" w:rsidRDefault="00F54A9D" w:rsidP="000F3262"/>
          <w:p w14:paraId="64AFF36B" w14:textId="77777777" w:rsidR="00792193" w:rsidRDefault="00792193" w:rsidP="00792193">
            <w:pPr>
              <w:pStyle w:val="20"/>
            </w:pPr>
            <w:r>
              <w:t>Проблема</w:t>
            </w:r>
          </w:p>
          <w:p w14:paraId="03B5AF24" w14:textId="791564E2" w:rsidR="00792193" w:rsidRDefault="00700924" w:rsidP="00792193">
            <w:r>
              <w:t>К</w:t>
            </w:r>
            <w:r w:rsidRPr="00700924">
              <w:t>лиент требовал безупречной логистики, высокого уровня спикеров и строгого соблюдения бюджета. Срок подготовки — 4 месяца</w:t>
            </w:r>
            <w:r w:rsidR="000F3262">
              <w:t>.</w:t>
            </w:r>
          </w:p>
          <w:p w14:paraId="7C84199A" w14:textId="77777777" w:rsidR="000F3262" w:rsidRDefault="000F3262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5F018F9D" w14:textId="4A90BC69" w:rsidR="00792193" w:rsidRDefault="00700924" w:rsidP="00792193">
            <w:r>
              <w:t>П</w:t>
            </w:r>
            <w:r w:rsidRPr="00700924">
              <w:t>ровести ежегодную конференцию для 1000+ участников с бюджетом до 5,5 млн рублей</w:t>
            </w:r>
            <w:r w:rsidR="000F3262">
              <w:t>.</w:t>
            </w:r>
          </w:p>
          <w:p w14:paraId="09A492B0" w14:textId="77777777" w:rsidR="000F3262" w:rsidRDefault="000F3262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2D75DFF7" w14:textId="1125C0C5" w:rsidR="00700924" w:rsidRDefault="00700924" w:rsidP="00700924">
            <w:pPr>
              <w:numPr>
                <w:ilvl w:val="0"/>
                <w:numId w:val="27"/>
              </w:numPr>
            </w:pPr>
            <w:r>
              <w:t>Руководитель проекта: управление полным циклом от брифинга до пост-анализа.</w:t>
            </w:r>
          </w:p>
          <w:p w14:paraId="776BBEAE" w14:textId="539A6C87" w:rsidR="00700924" w:rsidRDefault="00700924" w:rsidP="00700924">
            <w:pPr>
              <w:numPr>
                <w:ilvl w:val="0"/>
                <w:numId w:val="27"/>
              </w:numPr>
            </w:pPr>
            <w:r>
              <w:t>Финансовый контролёр: контроль бюджета, сметы, экономия.</w:t>
            </w:r>
          </w:p>
          <w:p w14:paraId="38E268C5" w14:textId="7B7F06AE" w:rsidR="00302B26" w:rsidRDefault="00700924" w:rsidP="00700924">
            <w:pPr>
              <w:numPr>
                <w:ilvl w:val="0"/>
                <w:numId w:val="27"/>
              </w:numPr>
            </w:pPr>
            <w:r>
              <w:t>Координатор: управление командой до 100 человек, работа с подрядчиками (площадка, кейтеринг, техническое оснащение</w:t>
            </w:r>
            <w:proofErr w:type="gramStart"/>
            <w:r>
              <w:t>).</w:t>
            </w:r>
            <w:r w:rsidR="00792193">
              <w:t>.</w:t>
            </w:r>
            <w:proofErr w:type="gramEnd"/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2C2B9005" w:rsidR="00302B26" w:rsidRPr="000F3262" w:rsidRDefault="000F3262" w:rsidP="00302B26">
            <w:pPr>
              <w:numPr>
                <w:ilvl w:val="0"/>
                <w:numId w:val="28"/>
              </w:numPr>
            </w:pPr>
            <w:r>
              <w:rPr>
                <w:b/>
                <w:bCs/>
              </w:rPr>
              <w:t>Инструменты</w:t>
            </w:r>
            <w:r w:rsidR="00302B26" w:rsidRPr="000F3262">
              <w:rPr>
                <w:b/>
                <w:bCs/>
              </w:rPr>
              <w:t>:</w:t>
            </w:r>
            <w:r w:rsidR="00302B26" w:rsidRPr="00302B26">
              <w:rPr>
                <w:lang w:val="en-US"/>
              </w:rPr>
              <w:t> </w:t>
            </w:r>
            <w:r w:rsidR="00700924" w:rsidRPr="00700924">
              <w:t xml:space="preserve">Excel (смета, трекинг расходов), MS Project (план подготовки), </w:t>
            </w:r>
            <w:proofErr w:type="spellStart"/>
            <w:r w:rsidR="00700924" w:rsidRPr="00700924">
              <w:t>AmoCRM</w:t>
            </w:r>
            <w:proofErr w:type="spellEnd"/>
            <w:r w:rsidR="00700924" w:rsidRPr="00700924">
              <w:t xml:space="preserve"> (работа с клиентом), </w:t>
            </w:r>
            <w:proofErr w:type="spellStart"/>
            <w:r w:rsidR="00700924" w:rsidRPr="00700924">
              <w:t>Slack</w:t>
            </w:r>
            <w:proofErr w:type="spellEnd"/>
            <w:r w:rsidR="00700924" w:rsidRPr="00700924">
              <w:t xml:space="preserve"> (координация команды)</w:t>
            </w:r>
            <w:r w:rsidR="00302B26" w:rsidRPr="000F3262">
              <w:t>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753F035C" w14:textId="4C634EFD" w:rsidR="00700924" w:rsidRDefault="00700924" w:rsidP="00700924">
            <w:pPr>
              <w:numPr>
                <w:ilvl w:val="1"/>
                <w:numId w:val="28"/>
              </w:numPr>
            </w:pPr>
            <w:r>
              <w:t>Р</w:t>
            </w:r>
            <w:r>
              <w:t>азработала детальный таймлайн подготовки с контрольными точками.</w:t>
            </w:r>
          </w:p>
          <w:p w14:paraId="3A5B5A6E" w14:textId="39B45E00" w:rsidR="00700924" w:rsidRDefault="00700924" w:rsidP="00700924">
            <w:pPr>
              <w:numPr>
                <w:ilvl w:val="1"/>
                <w:numId w:val="28"/>
              </w:numPr>
            </w:pPr>
            <w:r>
              <w:t>Провела тендеры среди подрядчиков, выбрала оптимальные по цене и качеству.</w:t>
            </w:r>
          </w:p>
          <w:p w14:paraId="37B43F9F" w14:textId="59737254" w:rsidR="00700924" w:rsidRDefault="00700924" w:rsidP="00700924">
            <w:pPr>
              <w:numPr>
                <w:ilvl w:val="1"/>
                <w:numId w:val="28"/>
              </w:numPr>
            </w:pPr>
            <w:r>
              <w:t>Внедрила систему ежедневных планерок и брифингов для команды.</w:t>
            </w:r>
          </w:p>
          <w:p w14:paraId="37642A2E" w14:textId="416AF3FD" w:rsidR="00700924" w:rsidRDefault="00700924" w:rsidP="00700924">
            <w:pPr>
              <w:numPr>
                <w:ilvl w:val="1"/>
                <w:numId w:val="28"/>
              </w:numPr>
            </w:pPr>
            <w:r>
              <w:t>Обеспечила превентивное планирование для минимизации рисков.</w:t>
            </w:r>
          </w:p>
          <w:p w14:paraId="78C6F570" w14:textId="18B3032D" w:rsidR="00302B26" w:rsidRDefault="00700924" w:rsidP="00700924">
            <w:pPr>
              <w:numPr>
                <w:ilvl w:val="1"/>
                <w:numId w:val="28"/>
              </w:numPr>
            </w:pPr>
            <w:r>
              <w:t>Провела пост-ивент анализ с опросом участников</w:t>
            </w:r>
            <w:r w:rsidR="00302B26"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5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lastRenderedPageBreak/>
              <w:t>результат</w:t>
            </w:r>
          </w:p>
        </w:tc>
      </w:tr>
      <w:tr w:rsidR="000F3262" w14:paraId="5D4963F5" w14:textId="77777777" w:rsidTr="002815C1">
        <w:trPr>
          <w:trHeight w:val="723"/>
        </w:trPr>
        <w:tc>
          <w:tcPr>
            <w:tcW w:w="3008" w:type="dxa"/>
            <w:gridSpan w:val="2"/>
            <w:shd w:val="clear" w:color="auto" w:fill="FEF3DE"/>
            <w:vAlign w:val="center"/>
          </w:tcPr>
          <w:p w14:paraId="5096FEBE" w14:textId="52BF6908" w:rsidR="00626174" w:rsidRDefault="00700924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>
              <w:rPr>
                <w:rFonts w:eastAsiaTheme="majorEastAsia" w:cstheme="majorBidi"/>
                <w:b/>
                <w:color w:val="0070C0"/>
                <w:szCs w:val="26"/>
              </w:rPr>
              <w:t>Д</w:t>
            </w:r>
            <w:r w:rsidRPr="00700924">
              <w:rPr>
                <w:rFonts w:eastAsiaTheme="majorEastAsia" w:cstheme="majorBidi"/>
                <w:b/>
                <w:color w:val="0070C0"/>
                <w:szCs w:val="26"/>
              </w:rPr>
              <w:t>о 20%</w:t>
            </w:r>
          </w:p>
          <w:p w14:paraId="249DE0C7" w14:textId="77777777" w:rsidR="00700924" w:rsidRDefault="00700924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3364C177" w14:textId="484075D2" w:rsidR="00F7358A" w:rsidRPr="00F7358A" w:rsidRDefault="00700924" w:rsidP="00F7358A">
            <w:r>
              <w:t>Снижены расходы з</w:t>
            </w:r>
            <w:r w:rsidRPr="00700924">
              <w:t>а счёт оптимизации логистики и переговоров с подрядчиками</w:t>
            </w:r>
          </w:p>
        </w:tc>
        <w:tc>
          <w:tcPr>
            <w:tcW w:w="3009" w:type="dxa"/>
            <w:gridSpan w:val="2"/>
            <w:shd w:val="clear" w:color="auto" w:fill="FEF3DE"/>
            <w:vAlign w:val="center"/>
          </w:tcPr>
          <w:p w14:paraId="6B8B45B4" w14:textId="77777777" w:rsidR="00F7358A" w:rsidRDefault="002815C1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>
              <w:rPr>
                <w:rFonts w:eastAsiaTheme="majorEastAsia" w:cstheme="majorBidi"/>
                <w:b/>
                <w:color w:val="0070C0"/>
                <w:szCs w:val="26"/>
              </w:rPr>
              <w:t>Н</w:t>
            </w:r>
            <w:r w:rsidRPr="002815C1">
              <w:rPr>
                <w:rFonts w:eastAsiaTheme="majorEastAsia" w:cstheme="majorBidi"/>
                <w:b/>
                <w:color w:val="0070C0"/>
                <w:szCs w:val="26"/>
              </w:rPr>
              <w:t>а 35%</w:t>
            </w:r>
          </w:p>
          <w:p w14:paraId="23E0C6DE" w14:textId="77777777" w:rsidR="002815C1" w:rsidRDefault="002815C1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1E3D5B1C" w14:textId="3EC26A9D" w:rsidR="002815C1" w:rsidRPr="00626174" w:rsidRDefault="002815C1" w:rsidP="002815C1">
            <w:r>
              <w:t>Повысилась удовлетворенность клиента</w:t>
            </w:r>
          </w:p>
        </w:tc>
        <w:tc>
          <w:tcPr>
            <w:tcW w:w="3009" w:type="dxa"/>
            <w:shd w:val="clear" w:color="auto" w:fill="FEF3DE"/>
            <w:vAlign w:val="center"/>
          </w:tcPr>
          <w:p w14:paraId="7948CC4B" w14:textId="12A01C37" w:rsidR="000F3262" w:rsidRDefault="002815C1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2815C1">
              <w:rPr>
                <w:rFonts w:eastAsiaTheme="majorEastAsia" w:cstheme="majorBidi"/>
                <w:b/>
                <w:bCs/>
                <w:color w:val="0070C0"/>
                <w:szCs w:val="26"/>
              </w:rPr>
              <w:t>1000+ участников</w:t>
            </w:r>
          </w:p>
          <w:p w14:paraId="7AF4CAB3" w14:textId="77777777" w:rsidR="008A2947" w:rsidRDefault="008A2947" w:rsidP="003B473B"/>
          <w:p w14:paraId="799B7E4E" w14:textId="2D845247" w:rsidR="000F3262" w:rsidRPr="003B473B" w:rsidRDefault="002815C1" w:rsidP="003B473B">
            <w:r>
              <w:t>Посетили мероприятие</w:t>
            </w:r>
          </w:p>
        </w:tc>
      </w:tr>
      <w:tr w:rsidR="002815C1" w14:paraId="341C8386" w14:textId="77777777" w:rsidTr="00441E64">
        <w:trPr>
          <w:trHeight w:val="723"/>
        </w:trPr>
        <w:tc>
          <w:tcPr>
            <w:tcW w:w="9026" w:type="dxa"/>
            <w:gridSpan w:val="5"/>
            <w:shd w:val="clear" w:color="auto" w:fill="FEF3DE"/>
            <w:vAlign w:val="center"/>
          </w:tcPr>
          <w:p w14:paraId="441894AB" w14:textId="77777777" w:rsidR="002815C1" w:rsidRDefault="002815C1" w:rsidP="002815C1">
            <w:pPr>
              <w:pStyle w:val="10"/>
            </w:pPr>
            <w:r>
              <w:t>Фотоотчет</w:t>
            </w:r>
          </w:p>
          <w:p w14:paraId="55E4584E" w14:textId="7BA872BE" w:rsidR="002815C1" w:rsidRPr="002815C1" w:rsidRDefault="002815C1" w:rsidP="002815C1">
            <w:r>
              <w:rPr>
                <w:noProof/>
                <w:lang w:val="en-US"/>
              </w:rPr>
              <w:drawing>
                <wp:inline distT="0" distB="0" distL="0" distR="0" wp14:anchorId="0846D418" wp14:editId="525ED0C7">
                  <wp:extent cx="2659380" cy="1772920"/>
                  <wp:effectExtent l="0" t="0" r="7620" b="0"/>
                  <wp:docPr id="148491710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389864" name="Рисунок 15563898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709" cy="1773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drawing>
                <wp:inline distT="0" distB="0" distL="0" distR="0" wp14:anchorId="51F8195E" wp14:editId="3992DE16">
                  <wp:extent cx="2667000" cy="1780265"/>
                  <wp:effectExtent l="0" t="0" r="0" b="0"/>
                  <wp:docPr id="59236847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76783" name="Рисунок 20127678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541" cy="1794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39591" w14:textId="77777777" w:rsidR="00350523" w:rsidRDefault="00350523" w:rsidP="00BC73FC">
      <w:r>
        <w:separator/>
      </w:r>
    </w:p>
  </w:endnote>
  <w:endnote w:type="continuationSeparator" w:id="0">
    <w:p w14:paraId="73F28117" w14:textId="77777777" w:rsidR="00350523" w:rsidRDefault="00350523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4C9BA" w14:textId="77777777" w:rsidR="00350523" w:rsidRDefault="00350523" w:rsidP="00BC73FC">
      <w:r>
        <w:separator/>
      </w:r>
    </w:p>
  </w:footnote>
  <w:footnote w:type="continuationSeparator" w:id="0">
    <w:p w14:paraId="58BE57B2" w14:textId="77777777" w:rsidR="00350523" w:rsidRDefault="00350523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7333A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304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F5561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73C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C2690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7415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 w15:restartNumberingAfterBreak="0">
    <w:nsid w:val="4C324D4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380B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A7021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6B60A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7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11"/>
  </w:num>
  <w:num w:numId="5" w16cid:durableId="1893348227">
    <w:abstractNumId w:val="22"/>
  </w:num>
  <w:num w:numId="6" w16cid:durableId="383601002">
    <w:abstractNumId w:val="17"/>
  </w:num>
  <w:num w:numId="7" w16cid:durableId="356779972">
    <w:abstractNumId w:val="37"/>
  </w:num>
  <w:num w:numId="8" w16cid:durableId="144052503">
    <w:abstractNumId w:val="28"/>
  </w:num>
  <w:num w:numId="9" w16cid:durableId="2056199281">
    <w:abstractNumId w:val="35"/>
  </w:num>
  <w:num w:numId="10" w16cid:durableId="1020665764">
    <w:abstractNumId w:val="30"/>
  </w:num>
  <w:num w:numId="11" w16cid:durableId="294026140">
    <w:abstractNumId w:val="24"/>
  </w:num>
  <w:num w:numId="12" w16cid:durableId="792210492">
    <w:abstractNumId w:val="29"/>
  </w:num>
  <w:num w:numId="13" w16cid:durableId="1450783103">
    <w:abstractNumId w:val="33"/>
  </w:num>
  <w:num w:numId="14" w16cid:durableId="112793058">
    <w:abstractNumId w:val="21"/>
  </w:num>
  <w:num w:numId="15" w16cid:durableId="241454083">
    <w:abstractNumId w:val="6"/>
  </w:num>
  <w:num w:numId="16" w16cid:durableId="712652039">
    <w:abstractNumId w:val="2"/>
  </w:num>
  <w:num w:numId="17" w16cid:durableId="1039084463">
    <w:abstractNumId w:val="15"/>
  </w:num>
  <w:num w:numId="18" w16cid:durableId="373038985">
    <w:abstractNumId w:val="8"/>
  </w:num>
  <w:num w:numId="19" w16cid:durableId="1432816499">
    <w:abstractNumId w:val="36"/>
  </w:num>
  <w:num w:numId="20" w16cid:durableId="1659842775">
    <w:abstractNumId w:val="34"/>
  </w:num>
  <w:num w:numId="21" w16cid:durableId="542712095">
    <w:abstractNumId w:val="18"/>
  </w:num>
  <w:num w:numId="22" w16cid:durableId="1852406273">
    <w:abstractNumId w:val="14"/>
  </w:num>
  <w:num w:numId="23" w16cid:durableId="1450706934">
    <w:abstractNumId w:val="9"/>
  </w:num>
  <w:num w:numId="24" w16cid:durableId="469639934">
    <w:abstractNumId w:val="38"/>
  </w:num>
  <w:num w:numId="25" w16cid:durableId="109127486">
    <w:abstractNumId w:val="25"/>
  </w:num>
  <w:num w:numId="26" w16cid:durableId="1470633889">
    <w:abstractNumId w:val="12"/>
  </w:num>
  <w:num w:numId="27" w16cid:durableId="1163352460">
    <w:abstractNumId w:val="39"/>
  </w:num>
  <w:num w:numId="28" w16cid:durableId="18747232">
    <w:abstractNumId w:val="10"/>
  </w:num>
  <w:num w:numId="29" w16cid:durableId="2098211235">
    <w:abstractNumId w:val="27"/>
  </w:num>
  <w:num w:numId="30" w16cid:durableId="1231230816">
    <w:abstractNumId w:val="3"/>
  </w:num>
  <w:num w:numId="31" w16cid:durableId="248930079">
    <w:abstractNumId w:val="19"/>
  </w:num>
  <w:num w:numId="32" w16cid:durableId="703867137">
    <w:abstractNumId w:val="20"/>
  </w:num>
  <w:num w:numId="33" w16cid:durableId="1015963351">
    <w:abstractNumId w:val="26"/>
  </w:num>
  <w:num w:numId="34" w16cid:durableId="1888223934">
    <w:abstractNumId w:val="13"/>
  </w:num>
  <w:num w:numId="35" w16cid:durableId="1280260559">
    <w:abstractNumId w:val="32"/>
  </w:num>
  <w:num w:numId="36" w16cid:durableId="1432386474">
    <w:abstractNumId w:val="4"/>
  </w:num>
  <w:num w:numId="37" w16cid:durableId="1756852816">
    <w:abstractNumId w:val="1"/>
  </w:num>
  <w:num w:numId="38" w16cid:durableId="678586437">
    <w:abstractNumId w:val="5"/>
  </w:num>
  <w:num w:numId="39" w16cid:durableId="33434850">
    <w:abstractNumId w:val="31"/>
  </w:num>
  <w:num w:numId="40" w16cid:durableId="176777419">
    <w:abstractNumId w:val="16"/>
  </w:num>
  <w:num w:numId="41" w16cid:durableId="11782340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46933"/>
    <w:rsid w:val="00060551"/>
    <w:rsid w:val="000761F2"/>
    <w:rsid w:val="000B2861"/>
    <w:rsid w:val="000F3262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5C1"/>
    <w:rsid w:val="00281B02"/>
    <w:rsid w:val="002E680C"/>
    <w:rsid w:val="00302B26"/>
    <w:rsid w:val="0030456C"/>
    <w:rsid w:val="003311D3"/>
    <w:rsid w:val="00334AB0"/>
    <w:rsid w:val="00350523"/>
    <w:rsid w:val="003551E1"/>
    <w:rsid w:val="003605FC"/>
    <w:rsid w:val="00365C93"/>
    <w:rsid w:val="00372BB5"/>
    <w:rsid w:val="00376F0E"/>
    <w:rsid w:val="003A0A86"/>
    <w:rsid w:val="003B473B"/>
    <w:rsid w:val="003D4D87"/>
    <w:rsid w:val="004453C5"/>
    <w:rsid w:val="0047297E"/>
    <w:rsid w:val="00480FAD"/>
    <w:rsid w:val="00491F2E"/>
    <w:rsid w:val="004A6BB1"/>
    <w:rsid w:val="004A796F"/>
    <w:rsid w:val="004A7EE4"/>
    <w:rsid w:val="00515D95"/>
    <w:rsid w:val="00540597"/>
    <w:rsid w:val="00554343"/>
    <w:rsid w:val="005E1B25"/>
    <w:rsid w:val="005E42CD"/>
    <w:rsid w:val="005E49AE"/>
    <w:rsid w:val="005E6612"/>
    <w:rsid w:val="005E760C"/>
    <w:rsid w:val="00626174"/>
    <w:rsid w:val="00643683"/>
    <w:rsid w:val="00654A3B"/>
    <w:rsid w:val="00696625"/>
    <w:rsid w:val="006C3F2B"/>
    <w:rsid w:val="006C78E7"/>
    <w:rsid w:val="006D00A6"/>
    <w:rsid w:val="006D50C6"/>
    <w:rsid w:val="006F60BA"/>
    <w:rsid w:val="00700924"/>
    <w:rsid w:val="00713365"/>
    <w:rsid w:val="00724932"/>
    <w:rsid w:val="00746D7A"/>
    <w:rsid w:val="0075042B"/>
    <w:rsid w:val="00754C1C"/>
    <w:rsid w:val="00763784"/>
    <w:rsid w:val="007840DF"/>
    <w:rsid w:val="00792193"/>
    <w:rsid w:val="007A79D0"/>
    <w:rsid w:val="00896574"/>
    <w:rsid w:val="008A2947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54A9D"/>
    <w:rsid w:val="00F62465"/>
    <w:rsid w:val="00F719A4"/>
    <w:rsid w:val="00F7358A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764F4D"/>
    <w:rsid w:val="0086691D"/>
    <w:rsid w:val="00896266"/>
    <w:rsid w:val="0094503B"/>
    <w:rsid w:val="009C578A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3691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2026-09-11T10:25:00Z</dcterms:created>
  <dcterms:modified xsi:type="dcterms:W3CDTF">2026-09-11T10:25:00Z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